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D4E6E65" wp14:editId="54EE0483">
            <wp:extent cx="6080125" cy="1431290"/>
            <wp:effectExtent l="0" t="0" r="0" b="0"/>
            <wp:docPr id="1" name="Paveikslėlis 1" descr="nac_VIDIN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nac_VIDIN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4" w:rsidRDefault="007B22B4" w:rsidP="007B22B4">
      <w:pPr>
        <w:shd w:val="clear" w:color="auto" w:fill="D9D9D9" w:themeFill="background1" w:themeFillShade="D9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17–18 d. </w:t>
      </w:r>
      <w:r>
        <w:rPr>
          <w:rFonts w:ascii="Times New Roman" w:hAnsi="Times New Roman" w:cs="Times New Roman"/>
          <w:sz w:val="24"/>
          <w:szCs w:val="24"/>
        </w:rPr>
        <w:tab/>
        <w:t xml:space="preserve">Respublikinis vaikų ir suaugusiųjų liaudiškų šokių kolektyvų </w:t>
      </w:r>
      <w:r w:rsidR="00E75E5A">
        <w:rPr>
          <w:rFonts w:ascii="Times New Roman" w:hAnsi="Times New Roman" w:cs="Times New Roman"/>
          <w:sz w:val="24"/>
          <w:szCs w:val="24"/>
        </w:rPr>
        <w:t>vadovų seminaras Vilniuje, LNKC;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21–26 d. </w:t>
      </w:r>
      <w:r>
        <w:rPr>
          <w:rFonts w:ascii="Times New Roman" w:hAnsi="Times New Roman" w:cs="Times New Roman"/>
          <w:sz w:val="24"/>
          <w:szCs w:val="24"/>
        </w:rPr>
        <w:tab/>
        <w:t xml:space="preserve">XVIII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choro muzikos dirigavimo ir interpretavimo kursai „Tarptautinė choro muzikos laboratorija“ Vilniuje, LNKC</w:t>
      </w:r>
      <w:r w:rsidR="00E75E5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 23–25 d.</w:t>
      </w:r>
      <w:r>
        <w:rPr>
          <w:rFonts w:ascii="Times New Roman" w:hAnsi="Times New Roman" w:cs="Times New Roman"/>
          <w:sz w:val="24"/>
          <w:szCs w:val="24"/>
        </w:rPr>
        <w:tab/>
        <w:t>Respublikinis etninės kultūros specialistų seminaras Birštone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7B22B4" w:rsidP="007B22B4">
      <w:pPr>
        <w:ind w:left="2591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28–30 d. </w:t>
      </w:r>
      <w:r>
        <w:rPr>
          <w:rFonts w:ascii="Times New Roman" w:hAnsi="Times New Roman" w:cs="Times New Roman"/>
          <w:sz w:val="24"/>
          <w:szCs w:val="24"/>
        </w:rPr>
        <w:tab/>
      </w:r>
      <w:r w:rsidR="00783E88">
        <w:rPr>
          <w:rFonts w:ascii="Times New Roman" w:hAnsi="Times New Roman" w:cs="Times New Roman"/>
          <w:sz w:val="24"/>
          <w:szCs w:val="24"/>
        </w:rPr>
        <w:t xml:space="preserve">Lietuvos </w:t>
      </w:r>
      <w:bookmarkStart w:id="0" w:name="_Hlk496490205"/>
      <w:r w:rsidR="00783E88">
        <w:rPr>
          <w:rFonts w:ascii="Times New Roman" w:hAnsi="Times New Roman" w:cs="Times New Roman"/>
          <w:sz w:val="24"/>
          <w:szCs w:val="24"/>
        </w:rPr>
        <w:t>kultūros centrų direktorių, jų pavaduotojų seminar</w:t>
      </w:r>
      <w:bookmarkEnd w:id="0"/>
      <w:r w:rsidR="00783E88">
        <w:rPr>
          <w:rFonts w:ascii="Times New Roman" w:hAnsi="Times New Roman" w:cs="Times New Roman"/>
          <w:sz w:val="24"/>
          <w:szCs w:val="24"/>
        </w:rPr>
        <w:t>as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326" w:rsidRDefault="00931326" w:rsidP="00931326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22 d. </w:t>
      </w:r>
      <w:r w:rsidR="007B22B4">
        <w:rPr>
          <w:rFonts w:ascii="Times New Roman" w:hAnsi="Times New Roman" w:cs="Times New Roman"/>
          <w:sz w:val="24"/>
          <w:szCs w:val="24"/>
        </w:rPr>
        <w:tab/>
        <w:t>Kvalifikacijos tobulinimo seminaras folkloro ansamblių vadovams, akcijos „Visa Lietuva šoka“ dalyviams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0C630E" w:rsidRDefault="00931326" w:rsidP="000C630E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27 d.</w:t>
      </w:r>
      <w:r>
        <w:rPr>
          <w:rFonts w:ascii="Times New Roman" w:hAnsi="Times New Roman" w:cs="Times New Roman"/>
          <w:sz w:val="24"/>
          <w:szCs w:val="24"/>
        </w:rPr>
        <w:tab/>
        <w:t>Šiaurės ir Baltijos šalių projekto „LIVIND: kūrybinis ir gyvasis kultūros paveldas – Šiaurės regiono išteklius“ nuotolinis seminaras „Ekologinio tvarumo ir nematerialaus kultūros paveldo dermė“</w:t>
      </w:r>
      <w:r w:rsidR="00E75E5A">
        <w:rPr>
          <w:rFonts w:ascii="Times New Roman" w:hAnsi="Times New Roman" w:cs="Times New Roman"/>
          <w:sz w:val="24"/>
          <w:szCs w:val="24"/>
        </w:rPr>
        <w:t>;</w:t>
      </w:r>
      <w:r w:rsidR="007B22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22B4" w:rsidRDefault="000C630E" w:rsidP="00C226AD">
      <w:pPr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30 d. </w:t>
      </w:r>
      <w:r>
        <w:rPr>
          <w:rFonts w:ascii="Times New Roman" w:hAnsi="Times New Roman" w:cs="Times New Roman"/>
          <w:sz w:val="24"/>
          <w:szCs w:val="24"/>
        </w:rPr>
        <w:tab/>
      </w:r>
      <w:r w:rsidR="00C226AD">
        <w:rPr>
          <w:rFonts w:ascii="Times New Roman" w:hAnsi="Times New Roman" w:cs="Times New Roman"/>
          <w:sz w:val="24"/>
          <w:szCs w:val="24"/>
        </w:rPr>
        <w:t>N</w:t>
      </w:r>
      <w:r w:rsidR="00C226AD" w:rsidRPr="00C226AD">
        <w:rPr>
          <w:rFonts w:ascii="Times New Roman" w:hAnsi="Times New Roman" w:cs="Times New Roman"/>
          <w:sz w:val="24"/>
          <w:szCs w:val="24"/>
        </w:rPr>
        <w:t>uotolinis s</w:t>
      </w:r>
      <w:r w:rsidR="00C226AD">
        <w:rPr>
          <w:rFonts w:ascii="Times New Roman" w:hAnsi="Times New Roman" w:cs="Times New Roman"/>
          <w:sz w:val="24"/>
          <w:szCs w:val="24"/>
        </w:rPr>
        <w:t xml:space="preserve">eminaras ,,Emocinis atsparumas“ pasaulio lietuvių bendruomenių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A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lyderiams ir </w:t>
      </w:r>
      <w:r w:rsidR="00C226AD">
        <w:rPr>
          <w:rFonts w:ascii="Times New Roman" w:hAnsi="Times New Roman" w:cs="Times New Roman"/>
          <w:sz w:val="24"/>
          <w:szCs w:val="24"/>
        </w:rPr>
        <w:t>mėgėjų meno kolektyvų vadovams;</w:t>
      </w:r>
      <w:bookmarkStart w:id="1" w:name="_GoBack"/>
      <w:bookmarkEnd w:id="1"/>
    </w:p>
    <w:p w:rsidR="00E61AE4" w:rsidRDefault="00931326" w:rsidP="00E61AE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B22B4">
        <w:rPr>
          <w:rFonts w:ascii="Times New Roman" w:hAnsi="Times New Roman" w:cs="Times New Roman"/>
          <w:sz w:val="24"/>
          <w:szCs w:val="24"/>
        </w:rPr>
        <w:t>egužė</w:t>
      </w:r>
      <w:r>
        <w:rPr>
          <w:rFonts w:ascii="Times New Roman" w:hAnsi="Times New Roman" w:cs="Times New Roman"/>
          <w:sz w:val="24"/>
          <w:szCs w:val="24"/>
        </w:rPr>
        <w:t>s 6 d.</w:t>
      </w:r>
      <w:r w:rsidR="007B22B4">
        <w:rPr>
          <w:rFonts w:ascii="Times New Roman" w:hAnsi="Times New Roman" w:cs="Times New Roman"/>
          <w:sz w:val="24"/>
          <w:szCs w:val="24"/>
        </w:rPr>
        <w:tab/>
        <w:t>Mokymai ir varžytuvės jaunimo folkloro ansamblių dalyviams, populiarinant naują solinių ir varž</w:t>
      </w:r>
      <w:r w:rsidR="00E75E5A">
        <w:rPr>
          <w:rFonts w:ascii="Times New Roman" w:hAnsi="Times New Roman" w:cs="Times New Roman"/>
          <w:sz w:val="24"/>
          <w:szCs w:val="24"/>
        </w:rPr>
        <w:t>ytuvių žaidimų, šokių tradiciją;</w:t>
      </w:r>
    </w:p>
    <w:p w:rsidR="007B22B4" w:rsidRDefault="00851028" w:rsidP="00E61AE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11–12</w:t>
      </w:r>
      <w:r w:rsidR="000079FD">
        <w:rPr>
          <w:rFonts w:ascii="Times New Roman" w:hAnsi="Times New Roman" w:cs="Times New Roman"/>
          <w:sz w:val="24"/>
          <w:szCs w:val="24"/>
        </w:rPr>
        <w:t xml:space="preserve"> d.</w:t>
      </w:r>
      <w:r w:rsidR="000079FD">
        <w:rPr>
          <w:rFonts w:ascii="Times New Roman" w:hAnsi="Times New Roman" w:cs="Times New Roman"/>
          <w:sz w:val="24"/>
          <w:szCs w:val="24"/>
        </w:rPr>
        <w:tab/>
        <w:t>Tęstinis</w:t>
      </w:r>
      <w:r w:rsidR="00E61AE4">
        <w:rPr>
          <w:rFonts w:ascii="Times New Roman" w:hAnsi="Times New Roman" w:cs="Times New Roman"/>
          <w:sz w:val="24"/>
          <w:szCs w:val="24"/>
        </w:rPr>
        <w:t xml:space="preserve"> kultūros centrų vadovų kval</w:t>
      </w:r>
      <w:r w:rsidR="000079FD">
        <w:rPr>
          <w:rFonts w:ascii="Times New Roman" w:hAnsi="Times New Roman" w:cs="Times New Roman"/>
          <w:sz w:val="24"/>
          <w:szCs w:val="24"/>
        </w:rPr>
        <w:t xml:space="preserve">ifikacijos tobulinimo seminaras </w:t>
      </w:r>
      <w:r w:rsidR="00E75E5A">
        <w:rPr>
          <w:rFonts w:ascii="Times New Roman" w:hAnsi="Times New Roman" w:cs="Times New Roman"/>
          <w:sz w:val="24"/>
          <w:szCs w:val="24"/>
        </w:rPr>
        <w:t>„Kūrybiškumo akademija“;</w:t>
      </w:r>
    </w:p>
    <w:p w:rsidR="00092D44" w:rsidRDefault="00092D44" w:rsidP="00092D4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25 d.           </w:t>
      </w:r>
      <w:r w:rsidR="00811F0D">
        <w:rPr>
          <w:rFonts w:ascii="Times New Roman" w:hAnsi="Times New Roman" w:cs="Times New Roman"/>
          <w:sz w:val="24"/>
          <w:szCs w:val="24"/>
        </w:rPr>
        <w:t xml:space="preserve"> </w:t>
      </w:r>
      <w:r w:rsidR="00811F0D">
        <w:rPr>
          <w:rFonts w:ascii="Times New Roman" w:hAnsi="Times New Roman" w:cs="Times New Roman"/>
          <w:sz w:val="24"/>
          <w:szCs w:val="24"/>
        </w:rPr>
        <w:tab/>
      </w:r>
      <w:r w:rsidRPr="00092D44">
        <w:rPr>
          <w:rFonts w:ascii="Times New Roman" w:hAnsi="Times New Roman" w:cs="Times New Roman"/>
          <w:sz w:val="24"/>
          <w:szCs w:val="24"/>
        </w:rPr>
        <w:t xml:space="preserve">Teoriniai ir praktiniai mokymai </w:t>
      </w:r>
      <w:r>
        <w:rPr>
          <w:rFonts w:ascii="Times New Roman" w:hAnsi="Times New Roman" w:cs="Times New Roman"/>
          <w:sz w:val="24"/>
          <w:szCs w:val="24"/>
        </w:rPr>
        <w:t xml:space="preserve">teatralams </w:t>
      </w:r>
      <w:r w:rsidRPr="00092D44">
        <w:rPr>
          <w:rFonts w:ascii="Times New Roman" w:hAnsi="Times New Roman" w:cs="Times New Roman"/>
          <w:sz w:val="24"/>
          <w:szCs w:val="24"/>
        </w:rPr>
        <w:t>„Aiškus, supranta</w:t>
      </w:r>
      <w:r>
        <w:rPr>
          <w:rFonts w:ascii="Times New Roman" w:hAnsi="Times New Roman" w:cs="Times New Roman"/>
          <w:sz w:val="24"/>
          <w:szCs w:val="24"/>
        </w:rPr>
        <w:t>mas, paveikus kalbėjimas“ Mažeikiuose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436EA">
        <w:rPr>
          <w:rFonts w:ascii="Times New Roman" w:hAnsi="Times New Roman" w:cs="Times New Roman"/>
          <w:sz w:val="24"/>
          <w:szCs w:val="24"/>
        </w:rPr>
        <w:t>egužės 23–26 d.</w:t>
      </w:r>
      <w:r w:rsidR="003436EA">
        <w:rPr>
          <w:rFonts w:ascii="Times New Roman" w:hAnsi="Times New Roman" w:cs="Times New Roman"/>
          <w:sz w:val="24"/>
          <w:szCs w:val="24"/>
        </w:rPr>
        <w:tab/>
        <w:t xml:space="preserve">Seminaras </w:t>
      </w:r>
      <w:r>
        <w:rPr>
          <w:rFonts w:ascii="Times New Roman" w:hAnsi="Times New Roman" w:cs="Times New Roman"/>
          <w:sz w:val="24"/>
          <w:szCs w:val="24"/>
        </w:rPr>
        <w:t>pučiamųjų instrumentų orkestrų vadovams Vilniuje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E61AE4" w:rsidP="00084B5E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26 d.</w:t>
      </w:r>
      <w:r>
        <w:rPr>
          <w:rFonts w:ascii="Times New Roman" w:hAnsi="Times New Roman" w:cs="Times New Roman"/>
          <w:sz w:val="24"/>
          <w:szCs w:val="24"/>
        </w:rPr>
        <w:tab/>
      </w:r>
      <w:r w:rsidR="007B22B4">
        <w:rPr>
          <w:rFonts w:ascii="Times New Roman" w:hAnsi="Times New Roman" w:cs="Times New Roman"/>
          <w:sz w:val="24"/>
          <w:szCs w:val="24"/>
        </w:rPr>
        <w:t>Seminaras „Tautinis kostiumas – aktualijos ir perspektyvos“</w:t>
      </w:r>
      <w:r w:rsidR="00E75E5A">
        <w:rPr>
          <w:rFonts w:ascii="Times New Roman" w:hAnsi="Times New Roman" w:cs="Times New Roman"/>
          <w:sz w:val="24"/>
          <w:szCs w:val="24"/>
        </w:rPr>
        <w:t>;</w:t>
      </w:r>
      <w:r w:rsidR="007B22B4">
        <w:rPr>
          <w:rFonts w:ascii="Times New Roman" w:hAnsi="Times New Roman" w:cs="Times New Roman"/>
          <w:sz w:val="24"/>
          <w:szCs w:val="24"/>
        </w:rPr>
        <w:tab/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593904"/>
      <w:r>
        <w:rPr>
          <w:rFonts w:ascii="Times New Roman" w:hAnsi="Times New Roman" w:cs="Times New Roman"/>
          <w:sz w:val="24"/>
          <w:szCs w:val="24"/>
        </w:rPr>
        <w:t>Birželio 10–12 d.</w:t>
      </w:r>
      <w:r>
        <w:rPr>
          <w:rFonts w:ascii="Times New Roman" w:hAnsi="Times New Roman" w:cs="Times New Roman"/>
          <w:sz w:val="24"/>
          <w:szCs w:val="24"/>
        </w:rPr>
        <w:tab/>
        <w:t>Tradicinio muzikavimo kursai Varėnoje</w:t>
      </w:r>
      <w:bookmarkEnd w:id="2"/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18–19 d.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„Spektakliai netradicinėse erdvėse ir jų analizė“ Rokiškio r., </w:t>
      </w:r>
    </w:p>
    <w:p w:rsidR="007B22B4" w:rsidRDefault="00E75E5A" w:rsidP="007B22B4">
      <w:pPr>
        <w:spacing w:after="120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Bajoruose;</w:t>
      </w:r>
    </w:p>
    <w:p w:rsidR="00092D44" w:rsidRDefault="00092D44" w:rsidP="00092D4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5F5614">
        <w:rPr>
          <w:rFonts w:ascii="Times New Roman" w:hAnsi="Times New Roman" w:cs="Times New Roman"/>
          <w:sz w:val="24"/>
          <w:szCs w:val="24"/>
        </w:rPr>
        <w:t xml:space="preserve">landžio 19 d.        </w:t>
      </w:r>
      <w:r>
        <w:rPr>
          <w:rFonts w:ascii="Times New Roman" w:hAnsi="Times New Roman" w:cs="Times New Roman"/>
          <w:sz w:val="24"/>
          <w:szCs w:val="24"/>
        </w:rPr>
        <w:t xml:space="preserve">Teoriniai ir praktiniai mokymai teatralams „Aiškus, suprantamas, paveikus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kalbėjimas“ Ukmergėje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092D4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Liepos 1–3 d.</w:t>
      </w:r>
      <w:r w:rsidR="007B22B4">
        <w:rPr>
          <w:rFonts w:ascii="Times New Roman" w:hAnsi="Times New Roman" w:cs="Times New Roman"/>
          <w:sz w:val="24"/>
          <w:szCs w:val="24"/>
        </w:rPr>
        <w:t xml:space="preserve"> </w:t>
      </w:r>
      <w:r w:rsidR="007B22B4">
        <w:rPr>
          <w:rFonts w:ascii="Times New Roman" w:hAnsi="Times New Roman" w:cs="Times New Roman"/>
          <w:sz w:val="24"/>
          <w:szCs w:val="24"/>
        </w:rPr>
        <w:tab/>
        <w:t>Seminaras „Tautinių instrumentų orkestro naujo repertuaro įsisavinimas, koncertinės programos ruošimas“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ED662B" w:rsidRDefault="007B22B4" w:rsidP="00ED662B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Liepos 16–17 d. </w:t>
      </w:r>
      <w:r>
        <w:rPr>
          <w:rFonts w:ascii="Times New Roman" w:hAnsi="Times New Roman" w:cs="Times New Roman"/>
          <w:sz w:val="24"/>
          <w:szCs w:val="24"/>
        </w:rPr>
        <w:tab/>
      </w:r>
      <w:r w:rsidR="00ED662B">
        <w:rPr>
          <w:rFonts w:ascii="Times New Roman" w:hAnsi="Times New Roman" w:cs="Times New Roman"/>
          <w:sz w:val="24"/>
          <w:szCs w:val="24"/>
        </w:rPr>
        <w:t xml:space="preserve">Seminaras </w:t>
      </w:r>
      <w:r w:rsidR="00ED662B" w:rsidRPr="00ED662B">
        <w:rPr>
          <w:rFonts w:ascii="Times New Roman" w:hAnsi="Times New Roman" w:cs="Times New Roman"/>
          <w:sz w:val="24"/>
          <w:szCs w:val="24"/>
        </w:rPr>
        <w:t>„Teatro pedagogo G. Šimkaus meto</w:t>
      </w:r>
      <w:r w:rsidR="00ED662B">
        <w:rPr>
          <w:rFonts w:ascii="Times New Roman" w:hAnsi="Times New Roman" w:cs="Times New Roman"/>
          <w:sz w:val="24"/>
          <w:szCs w:val="24"/>
        </w:rPr>
        <w:t>dikos raiška studentų darbuose“, Kaišiadoryse;</w:t>
      </w:r>
    </w:p>
    <w:p w:rsidR="007B22B4" w:rsidRDefault="007B22B4" w:rsidP="00ED662B">
      <w:pPr>
        <w:spacing w:after="120"/>
        <w:ind w:left="2592" w:hanging="2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Rugpjūčio 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047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Liaudies muzikos instrumentų mokytojų ir kolektyvų vadovų kūrybinė laboratorija Palangoje</w:t>
      </w:r>
      <w:r w:rsidR="00E75E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22B4" w:rsidRDefault="007B22B4" w:rsidP="00F322B9">
      <w:pPr>
        <w:tabs>
          <w:tab w:val="left" w:pos="269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9–12 d. </w:t>
      </w:r>
      <w:r>
        <w:rPr>
          <w:rFonts w:ascii="Times New Roman" w:hAnsi="Times New Roman" w:cs="Times New Roman"/>
          <w:sz w:val="24"/>
          <w:szCs w:val="24"/>
        </w:rPr>
        <w:tab/>
        <w:t xml:space="preserve">Tradicinio muzikavimo kursai Visagine,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Meironyse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(Ignalinos r.)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15–19 d.</w:t>
      </w:r>
      <w:r>
        <w:rPr>
          <w:rFonts w:ascii="Times New Roman" w:hAnsi="Times New Roman" w:cs="Times New Roman"/>
          <w:sz w:val="24"/>
          <w:szCs w:val="24"/>
        </w:rPr>
        <w:tab/>
        <w:t>Kvalifikacijos kėlimo kursai chorų vadovams „Vasaros akademija“ Molėtų r</w:t>
      </w:r>
      <w:r w:rsidR="00E75E5A">
        <w:rPr>
          <w:rFonts w:ascii="Times New Roman" w:hAnsi="Times New Roman" w:cs="Times New Roman"/>
          <w:sz w:val="24"/>
          <w:szCs w:val="24"/>
        </w:rPr>
        <w:t>.;</w:t>
      </w:r>
    </w:p>
    <w:p w:rsidR="007B22B4" w:rsidRDefault="007B22B4" w:rsidP="007B22B4">
      <w:pPr>
        <w:pStyle w:val="prastasiniatinklio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16–19 d.</w:t>
      </w:r>
      <w:r>
        <w:rPr>
          <w:rFonts w:ascii="Times New Roman" w:hAnsi="Times New Roman" w:cs="Times New Roman"/>
          <w:sz w:val="24"/>
          <w:szCs w:val="24"/>
        </w:rPr>
        <w:tab/>
        <w:t>Dainų ir šokių ansamblių ir jų g</w:t>
      </w:r>
      <w:r w:rsidR="00E75E5A">
        <w:rPr>
          <w:rFonts w:ascii="Times New Roman" w:hAnsi="Times New Roman" w:cs="Times New Roman"/>
          <w:sz w:val="24"/>
          <w:szCs w:val="24"/>
        </w:rPr>
        <w:t>rupių vadovų seminaras Trakuose;</w:t>
      </w:r>
    </w:p>
    <w:p w:rsidR="007B22B4" w:rsidRDefault="006508D1" w:rsidP="007B22B4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18–23 d.</w:t>
      </w:r>
      <w:r w:rsidR="007B22B4">
        <w:rPr>
          <w:rFonts w:ascii="Times New Roman" w:hAnsi="Times New Roman" w:cs="Times New Roman"/>
          <w:sz w:val="24"/>
          <w:szCs w:val="24"/>
        </w:rPr>
        <w:tab/>
        <w:t xml:space="preserve">Tarptautinis tradicinės keramikos simpoziumas V. </w:t>
      </w:r>
      <w:proofErr w:type="spellStart"/>
      <w:r w:rsidR="007B22B4">
        <w:rPr>
          <w:rFonts w:ascii="Times New Roman" w:hAnsi="Times New Roman" w:cs="Times New Roman"/>
          <w:sz w:val="24"/>
          <w:szCs w:val="24"/>
        </w:rPr>
        <w:t>Valiušio</w:t>
      </w:r>
      <w:proofErr w:type="spellEnd"/>
      <w:r w:rsidR="007B22B4">
        <w:rPr>
          <w:rFonts w:ascii="Times New Roman" w:hAnsi="Times New Roman" w:cs="Times New Roman"/>
          <w:sz w:val="24"/>
          <w:szCs w:val="24"/>
        </w:rPr>
        <w:t xml:space="preserve"> muziejuje </w:t>
      </w:r>
      <w:proofErr w:type="spellStart"/>
      <w:r w:rsidR="007B22B4">
        <w:rPr>
          <w:rFonts w:ascii="Times New Roman" w:hAnsi="Times New Roman" w:cs="Times New Roman"/>
          <w:sz w:val="24"/>
          <w:szCs w:val="24"/>
        </w:rPr>
        <w:t>Leliūnuose</w:t>
      </w:r>
      <w:proofErr w:type="spellEnd"/>
      <w:r w:rsidR="00931326">
        <w:rPr>
          <w:rFonts w:ascii="Times New Roman" w:hAnsi="Times New Roman" w:cs="Times New Roman"/>
          <w:sz w:val="24"/>
          <w:szCs w:val="24"/>
        </w:rPr>
        <w:t xml:space="preserve"> (Utenos r.)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6508D1" w:rsidRDefault="006508D1" w:rsidP="007B22B4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20–21 d.           </w:t>
      </w:r>
      <w:r w:rsidRPr="006508D1">
        <w:rPr>
          <w:rFonts w:ascii="Times New Roman" w:hAnsi="Times New Roman" w:cs="Times New Roman"/>
          <w:sz w:val="24"/>
          <w:szCs w:val="24"/>
        </w:rPr>
        <w:t>Seminarų ciklas „Taikomojo teatro k</w:t>
      </w:r>
      <w:r>
        <w:rPr>
          <w:rFonts w:ascii="Times New Roman" w:hAnsi="Times New Roman" w:cs="Times New Roman"/>
          <w:sz w:val="24"/>
          <w:szCs w:val="24"/>
        </w:rPr>
        <w:t>ūrybinė laboratorija“ Raseinių r.</w:t>
      </w:r>
    </w:p>
    <w:p w:rsidR="00273DE5" w:rsidRDefault="00273DE5" w:rsidP="00273DE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17</w:t>
      </w:r>
      <w:r w:rsidR="00741C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 d.             </w:t>
      </w:r>
      <w:r w:rsidR="00741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Teoriniai ir praktiniai mokymai teatralams „Aiškus, suprantamas, paveikus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kalbėjimas“ Mažeikiuose;</w:t>
      </w:r>
    </w:p>
    <w:p w:rsidR="007B22B4" w:rsidRDefault="000B49B6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19–23</w:t>
      </w:r>
      <w:r w:rsidR="007B22B4">
        <w:rPr>
          <w:rFonts w:ascii="Times New Roman" w:hAnsi="Times New Roman" w:cs="Times New Roman"/>
          <w:sz w:val="24"/>
          <w:szCs w:val="24"/>
        </w:rPr>
        <w:t xml:space="preserve"> d.</w:t>
      </w:r>
      <w:r w:rsidR="007B22B4">
        <w:rPr>
          <w:rFonts w:ascii="Times New Roman" w:hAnsi="Times New Roman" w:cs="Times New Roman"/>
          <w:sz w:val="24"/>
          <w:szCs w:val="24"/>
        </w:rPr>
        <w:tab/>
        <w:t xml:space="preserve">Respublikiniai choreografų kvalifikacijos </w:t>
      </w:r>
      <w:proofErr w:type="spellStart"/>
      <w:r w:rsidR="007B22B4">
        <w:rPr>
          <w:rFonts w:ascii="Times New Roman" w:hAnsi="Times New Roman" w:cs="Times New Roman"/>
          <w:sz w:val="24"/>
          <w:szCs w:val="24"/>
        </w:rPr>
        <w:t>tobulinimosi</w:t>
      </w:r>
      <w:proofErr w:type="spellEnd"/>
      <w:r w:rsidR="007B22B4">
        <w:rPr>
          <w:rFonts w:ascii="Times New Roman" w:hAnsi="Times New Roman" w:cs="Times New Roman"/>
          <w:sz w:val="24"/>
          <w:szCs w:val="24"/>
        </w:rPr>
        <w:t xml:space="preserve"> kursai Birštone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273DE5" w:rsidRPr="005F16F0" w:rsidRDefault="00A95396" w:rsidP="00273DE5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593851"/>
      <w:r w:rsidRPr="005F16F0">
        <w:rPr>
          <w:rFonts w:ascii="Times New Roman" w:hAnsi="Times New Roman" w:cs="Times New Roman"/>
          <w:sz w:val="24"/>
          <w:szCs w:val="24"/>
        </w:rPr>
        <w:t>Spalio 27 d.</w:t>
      </w:r>
      <w:r w:rsidR="00273DE5" w:rsidRPr="005F16F0">
        <w:rPr>
          <w:rFonts w:ascii="Times New Roman" w:hAnsi="Times New Roman" w:cs="Times New Roman"/>
          <w:sz w:val="24"/>
          <w:szCs w:val="24"/>
        </w:rPr>
        <w:tab/>
      </w:r>
      <w:r w:rsidR="005F16F0">
        <w:rPr>
          <w:rFonts w:ascii="Times New Roman" w:hAnsi="Times New Roman" w:cs="Times New Roman"/>
          <w:sz w:val="24"/>
          <w:szCs w:val="24"/>
        </w:rPr>
        <w:t>N</w:t>
      </w:r>
      <w:r w:rsidR="005F16F0" w:rsidRPr="005F16F0">
        <w:rPr>
          <w:rFonts w:ascii="Times New Roman" w:hAnsi="Times New Roman" w:cs="Times New Roman"/>
          <w:sz w:val="24"/>
          <w:szCs w:val="24"/>
        </w:rPr>
        <w:t>uotolinis seminaras folkloro kolektyvų vadovams 2024 m. Dainų šventės „Kad giria žal</w:t>
      </w:r>
      <w:r w:rsidR="005F16F0">
        <w:rPr>
          <w:rFonts w:ascii="Times New Roman" w:hAnsi="Times New Roman" w:cs="Times New Roman"/>
          <w:sz w:val="24"/>
          <w:szCs w:val="24"/>
        </w:rPr>
        <w:t>iuotų" Folkloro dienos programos</w:t>
      </w:r>
      <w:r w:rsidR="005F16F0" w:rsidRPr="005F16F0">
        <w:rPr>
          <w:rFonts w:ascii="Times New Roman" w:hAnsi="Times New Roman" w:cs="Times New Roman"/>
          <w:sz w:val="24"/>
          <w:szCs w:val="24"/>
        </w:rPr>
        <w:t xml:space="preserve"> </w:t>
      </w:r>
      <w:r w:rsidR="005F16F0">
        <w:rPr>
          <w:rFonts w:ascii="Times New Roman" w:hAnsi="Times New Roman" w:cs="Times New Roman"/>
          <w:sz w:val="24"/>
          <w:szCs w:val="24"/>
        </w:rPr>
        <w:t>p</w:t>
      </w:r>
      <w:r w:rsidR="005F16F0" w:rsidRPr="005F16F0">
        <w:rPr>
          <w:rFonts w:ascii="Times New Roman" w:hAnsi="Times New Roman" w:cs="Times New Roman"/>
          <w:sz w:val="24"/>
          <w:szCs w:val="24"/>
        </w:rPr>
        <w:t>as</w:t>
      </w:r>
      <w:r w:rsidR="005F16F0">
        <w:rPr>
          <w:rFonts w:ascii="Times New Roman" w:hAnsi="Times New Roman" w:cs="Times New Roman"/>
          <w:sz w:val="24"/>
          <w:szCs w:val="24"/>
        </w:rPr>
        <w:t>irengimui;</w:t>
      </w:r>
    </w:p>
    <w:p w:rsidR="00084B5E" w:rsidRDefault="000C292D" w:rsidP="00084B5E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14–15 d.</w:t>
      </w:r>
      <w:r w:rsidR="00084B5E" w:rsidRPr="00084B5E">
        <w:rPr>
          <w:rFonts w:ascii="Times New Roman" w:hAnsi="Times New Roman" w:cs="Times New Roman"/>
          <w:sz w:val="24"/>
          <w:szCs w:val="24"/>
        </w:rPr>
        <w:tab/>
        <w:t>Tęstinis kultūros centrų vadovų kvalifikacijos tobulinimo seminaras „Kūrybiškumo akademija“;</w:t>
      </w:r>
    </w:p>
    <w:p w:rsidR="005F16F0" w:rsidRPr="00637A66" w:rsidRDefault="00F322B9" w:rsidP="005F16F0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A66">
        <w:rPr>
          <w:rFonts w:ascii="Times New Roman" w:hAnsi="Times New Roman" w:cs="Times New Roman"/>
          <w:sz w:val="24"/>
          <w:szCs w:val="24"/>
        </w:rPr>
        <w:t>Lapkričio 21 d.</w:t>
      </w:r>
      <w:r w:rsidR="000C292D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B5E" w:rsidRPr="00637A66">
        <w:rPr>
          <w:rFonts w:ascii="Times New Roman" w:hAnsi="Times New Roman" w:cs="Times New Roman"/>
          <w:sz w:val="24"/>
          <w:szCs w:val="24"/>
        </w:rPr>
        <w:t xml:space="preserve">Mokymai kultūros centrų techniniams renginių koordinatoriams, scenos ir </w:t>
      </w:r>
      <w:r w:rsidR="005F16F0" w:rsidRPr="00637A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16F0" w:rsidRPr="00637A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084B5E" w:rsidRPr="00637A66">
        <w:rPr>
          <w:rFonts w:ascii="Times New Roman" w:hAnsi="Times New Roman" w:cs="Times New Roman"/>
          <w:sz w:val="24"/>
          <w:szCs w:val="24"/>
        </w:rPr>
        <w:t>dekoracijų technikams, įgarsinimo ir ap</w:t>
      </w:r>
      <w:r w:rsidR="000C292D">
        <w:rPr>
          <w:rFonts w:ascii="Times New Roman" w:hAnsi="Times New Roman" w:cs="Times New Roman"/>
          <w:sz w:val="24"/>
          <w:szCs w:val="24"/>
        </w:rPr>
        <w:t>švietimo operatoriams Vievyje</w:t>
      </w:r>
      <w:r w:rsidR="00084B5E" w:rsidRPr="00637A66">
        <w:rPr>
          <w:rFonts w:ascii="Times New Roman" w:hAnsi="Times New Roman" w:cs="Times New Roman"/>
          <w:sz w:val="24"/>
          <w:szCs w:val="24"/>
        </w:rPr>
        <w:t>;</w:t>
      </w:r>
      <w:r w:rsidR="005F16F0" w:rsidRPr="00637A6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12–13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E5A">
        <w:rPr>
          <w:rFonts w:ascii="Times New Roman" w:hAnsi="Times New Roman" w:cs="Times New Roman"/>
          <w:sz w:val="24"/>
          <w:szCs w:val="24"/>
        </w:rPr>
        <w:t>Seminaras „Gyva lėlė“</w:t>
      </w:r>
      <w:r w:rsidR="00E75E5A">
        <w:rPr>
          <w:rFonts w:ascii="Times New Roman" w:hAnsi="Times New Roman" w:cs="Times New Roman"/>
          <w:sz w:val="24"/>
          <w:szCs w:val="24"/>
        </w:rPr>
        <w:t xml:space="preserve"> lėlių teatrų vadovams Birštone;</w:t>
      </w:r>
    </w:p>
    <w:p w:rsidR="00671271" w:rsidRDefault="00671271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12 d.                  N</w:t>
      </w:r>
      <w:r w:rsidRPr="00671271">
        <w:rPr>
          <w:rFonts w:ascii="Times New Roman" w:hAnsi="Times New Roman" w:cs="Times New Roman"/>
          <w:sz w:val="24"/>
          <w:szCs w:val="24"/>
        </w:rPr>
        <w:t>uotolinis seminaras lietuvių tautinio kosti</w:t>
      </w:r>
      <w:r>
        <w:rPr>
          <w:rFonts w:ascii="Times New Roman" w:hAnsi="Times New Roman" w:cs="Times New Roman"/>
          <w:sz w:val="24"/>
          <w:szCs w:val="24"/>
        </w:rPr>
        <w:t>umo konkurso „Išausta tapatybė“</w:t>
      </w:r>
    </w:p>
    <w:p w:rsidR="00671271" w:rsidRDefault="00671271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d</w:t>
      </w:r>
      <w:r w:rsidRPr="00671271">
        <w:rPr>
          <w:rFonts w:ascii="Times New Roman" w:hAnsi="Times New Roman" w:cs="Times New Roman"/>
          <w:sz w:val="24"/>
          <w:szCs w:val="24"/>
        </w:rPr>
        <w:t>alyviams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217" w:rsidRDefault="00830217" w:rsidP="00830217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16 d.</w:t>
      </w:r>
      <w:r>
        <w:rPr>
          <w:rFonts w:ascii="Times New Roman" w:hAnsi="Times New Roman" w:cs="Times New Roman"/>
          <w:sz w:val="24"/>
          <w:szCs w:val="24"/>
        </w:rPr>
        <w:tab/>
        <w:t>Seminaras pučiamųjų instrumentų orkestrų vadovams Vilniuje;</w:t>
      </w:r>
    </w:p>
    <w:p w:rsidR="00741C30" w:rsidRDefault="00741C30" w:rsidP="00741C30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D3047C">
        <w:rPr>
          <w:rFonts w:ascii="Times New Roman" w:hAnsi="Times New Roman" w:cs="Times New Roman"/>
          <w:sz w:val="24"/>
          <w:szCs w:val="24"/>
        </w:rPr>
        <w:t>Lapkritis 16–17 d.</w:t>
      </w:r>
      <w:r w:rsidRPr="00D3047C">
        <w:rPr>
          <w:rFonts w:ascii="Times New Roman" w:hAnsi="Times New Roman" w:cs="Times New Roman"/>
          <w:sz w:val="24"/>
          <w:szCs w:val="24"/>
        </w:rPr>
        <w:tab/>
        <w:t>Metinis seminaras Nematerialaus kultūros paveldo vertybių sąvado specialistams savivaldybėse;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17–20 d. </w:t>
      </w:r>
      <w:r>
        <w:rPr>
          <w:rFonts w:ascii="Times New Roman" w:hAnsi="Times New Roman" w:cs="Times New Roman"/>
          <w:sz w:val="24"/>
          <w:szCs w:val="24"/>
        </w:rPr>
        <w:tab/>
        <w:t>Seminaras „Režisieriaus darbas su aktoriais“ Varėnos r., Matuizose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3651EC" w:rsidRDefault="001E6F77" w:rsidP="000C292D">
      <w:pPr>
        <w:pStyle w:val="prastasiniatinklio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7593929"/>
      <w:r>
        <w:rPr>
          <w:rFonts w:ascii="Times New Roman" w:hAnsi="Times New Roman" w:cs="Times New Roman"/>
          <w:sz w:val="24"/>
          <w:szCs w:val="24"/>
        </w:rPr>
        <w:t>Lapkričio 25–26 d.</w:t>
      </w:r>
      <w:r>
        <w:rPr>
          <w:rFonts w:ascii="Times New Roman" w:hAnsi="Times New Roman" w:cs="Times New Roman"/>
          <w:sz w:val="24"/>
          <w:szCs w:val="24"/>
        </w:rPr>
        <w:tab/>
      </w:r>
      <w:r w:rsidR="007B22B4">
        <w:rPr>
          <w:rFonts w:ascii="Times New Roman" w:hAnsi="Times New Roman" w:cs="Times New Roman"/>
          <w:sz w:val="24"/>
          <w:szCs w:val="24"/>
        </w:rPr>
        <w:t xml:space="preserve">Vaikų chorų kūrybinė laboratorija </w:t>
      </w:r>
      <w:bookmarkEnd w:id="4"/>
      <w:r w:rsidR="007B22B4">
        <w:rPr>
          <w:rFonts w:ascii="Times New Roman" w:hAnsi="Times New Roman" w:cs="Times New Roman"/>
          <w:sz w:val="24"/>
          <w:szCs w:val="24"/>
        </w:rPr>
        <w:t>Klaipėdoje</w:t>
      </w:r>
      <w:r w:rsidR="00E75E5A">
        <w:rPr>
          <w:rFonts w:ascii="Times New Roman" w:hAnsi="Times New Roman" w:cs="Times New Roman"/>
          <w:sz w:val="24"/>
          <w:szCs w:val="24"/>
        </w:rPr>
        <w:t>;</w:t>
      </w:r>
    </w:p>
    <w:p w:rsidR="003651EC" w:rsidRPr="00D3047C" w:rsidRDefault="003651EC" w:rsidP="00CB2509">
      <w:pPr>
        <w:pStyle w:val="prastasiniatinklio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28–30 d.           </w:t>
      </w:r>
      <w:r w:rsidR="00CB2509">
        <w:rPr>
          <w:rFonts w:ascii="Times New Roman" w:hAnsi="Times New Roman" w:cs="Times New Roman"/>
          <w:sz w:val="24"/>
          <w:szCs w:val="24"/>
        </w:rPr>
        <w:t>S</w:t>
      </w:r>
      <w:r w:rsidR="00CB2509" w:rsidRPr="00CB2509">
        <w:rPr>
          <w:rFonts w:ascii="Times New Roman" w:hAnsi="Times New Roman" w:cs="Times New Roman"/>
          <w:sz w:val="24"/>
          <w:szCs w:val="24"/>
        </w:rPr>
        <w:t>avivaldybių kultūros, ku</w:t>
      </w:r>
      <w:r w:rsidR="00CB2509">
        <w:rPr>
          <w:rFonts w:ascii="Times New Roman" w:hAnsi="Times New Roman" w:cs="Times New Roman"/>
          <w:sz w:val="24"/>
          <w:szCs w:val="24"/>
        </w:rPr>
        <w:t>ltūros ir švietimo skyrių vedėjų</w:t>
      </w:r>
      <w:r w:rsidR="00CB2509" w:rsidRPr="00CB2509">
        <w:rPr>
          <w:rFonts w:ascii="Times New Roman" w:hAnsi="Times New Roman" w:cs="Times New Roman"/>
          <w:sz w:val="24"/>
          <w:szCs w:val="24"/>
        </w:rPr>
        <w:t xml:space="preserve">, pavaduotojų kultūrai </w:t>
      </w:r>
      <w:r w:rsidR="00CB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B250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CB2509" w:rsidRPr="00CB2509">
        <w:rPr>
          <w:rFonts w:ascii="Times New Roman" w:hAnsi="Times New Roman" w:cs="Times New Roman"/>
          <w:sz w:val="24"/>
          <w:szCs w:val="24"/>
        </w:rPr>
        <w:t>kvalifikacijos kėlimo seminaras</w:t>
      </w:r>
      <w:r w:rsidR="00CB2509">
        <w:rPr>
          <w:rFonts w:ascii="Times New Roman" w:hAnsi="Times New Roman" w:cs="Times New Roman"/>
          <w:sz w:val="24"/>
          <w:szCs w:val="24"/>
        </w:rPr>
        <w:t xml:space="preserve"> Birštone;</w:t>
      </w:r>
    </w:p>
    <w:p w:rsidR="009D6F17" w:rsidRDefault="009D6F17" w:rsidP="009D6F17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0C292D">
        <w:rPr>
          <w:rFonts w:ascii="Times New Roman" w:hAnsi="Times New Roman" w:cs="Times New Roman"/>
          <w:sz w:val="24"/>
          <w:szCs w:val="24"/>
        </w:rPr>
        <w:t>Gruodžio 2 d.</w:t>
      </w:r>
      <w:r w:rsidRPr="000C292D">
        <w:rPr>
          <w:rFonts w:ascii="Times New Roman" w:hAnsi="Times New Roman" w:cs="Times New Roman"/>
          <w:sz w:val="24"/>
          <w:szCs w:val="24"/>
        </w:rPr>
        <w:tab/>
        <w:t>Kūrybinė laboratorija vaikų ir jaunimo folkloro ansamblių vadovams Vilniuje;</w:t>
      </w:r>
    </w:p>
    <w:p w:rsidR="009D6F17" w:rsidRDefault="009D6F17" w:rsidP="009D6F17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637A66">
        <w:rPr>
          <w:rFonts w:ascii="Times New Roman" w:hAnsi="Times New Roman" w:cs="Times New Roman"/>
          <w:sz w:val="24"/>
          <w:szCs w:val="24"/>
        </w:rPr>
        <w:t>Gruodžio 5–6 d.</w:t>
      </w:r>
      <w:r w:rsidRPr="00637A66">
        <w:rPr>
          <w:rFonts w:ascii="Times New Roman" w:hAnsi="Times New Roman" w:cs="Times New Roman"/>
          <w:sz w:val="24"/>
          <w:szCs w:val="24"/>
        </w:rPr>
        <w:tab/>
        <w:t>Nuotolinis seminaras kultūros centrų techniniams renginių koordinatoriams, scenos ir dekoracijų technikams, įgarsinimo ir apšvietimo operatoriams Kelmėje;</w:t>
      </w:r>
      <w:r w:rsidRPr="000C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17" w:rsidRDefault="009D6F17" w:rsidP="009D6F17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7 d.</w:t>
      </w:r>
      <w:r>
        <w:rPr>
          <w:rFonts w:ascii="Times New Roman" w:hAnsi="Times New Roman" w:cs="Times New Roman"/>
          <w:sz w:val="24"/>
          <w:szCs w:val="24"/>
        </w:rPr>
        <w:tab/>
      </w:r>
      <w:r w:rsidRPr="00D3047C">
        <w:rPr>
          <w:rFonts w:ascii="Times New Roman" w:hAnsi="Times New Roman" w:cs="Times New Roman"/>
          <w:sz w:val="24"/>
          <w:szCs w:val="24"/>
        </w:rPr>
        <w:t>Teorinis – praktinis seminaras „Rytų Aukštaitijos sutartinės“ folkloro ansamblių vadovams, kultūros darbuotojams, mokytojams ir kolektyvų dalyviams</w:t>
      </w:r>
      <w:r>
        <w:rPr>
          <w:rFonts w:ascii="Times New Roman" w:hAnsi="Times New Roman" w:cs="Times New Roman"/>
          <w:sz w:val="24"/>
          <w:szCs w:val="24"/>
        </w:rPr>
        <w:t xml:space="preserve"> Švenčionyse</w:t>
      </w:r>
      <w:r w:rsidRPr="000C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17" w:rsidRPr="00D3047C" w:rsidRDefault="009D6F17" w:rsidP="009D6F17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7 d.</w:t>
      </w:r>
      <w:r>
        <w:rPr>
          <w:rFonts w:ascii="Times New Roman" w:hAnsi="Times New Roman" w:cs="Times New Roman"/>
          <w:sz w:val="24"/>
          <w:szCs w:val="24"/>
        </w:rPr>
        <w:tab/>
      </w:r>
      <w:r w:rsidRPr="00D3047C">
        <w:rPr>
          <w:rFonts w:ascii="Times New Roman" w:hAnsi="Times New Roman" w:cs="Times New Roman"/>
          <w:sz w:val="24"/>
          <w:szCs w:val="24"/>
        </w:rPr>
        <w:t>Seminaras „Baltų genčių kostiumo rekonstravimo problematika“</w:t>
      </w:r>
      <w:r>
        <w:rPr>
          <w:rFonts w:ascii="Times New Roman" w:hAnsi="Times New Roman" w:cs="Times New Roman"/>
          <w:sz w:val="24"/>
          <w:szCs w:val="24"/>
        </w:rPr>
        <w:t xml:space="preserve"> Vilniuje</w:t>
      </w:r>
      <w:r w:rsidRPr="00D3047C">
        <w:rPr>
          <w:rFonts w:ascii="Times New Roman" w:hAnsi="Times New Roman" w:cs="Times New Roman"/>
          <w:sz w:val="24"/>
          <w:szCs w:val="24"/>
        </w:rPr>
        <w:t>;</w:t>
      </w:r>
    </w:p>
    <w:p w:rsidR="00D3047C" w:rsidRDefault="009D6F17" w:rsidP="00D3047C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12–22 d.</w:t>
      </w:r>
      <w:r w:rsidR="00D3047C">
        <w:rPr>
          <w:rFonts w:ascii="Times New Roman" w:hAnsi="Times New Roman" w:cs="Times New Roman"/>
          <w:sz w:val="24"/>
          <w:szCs w:val="24"/>
        </w:rPr>
        <w:tab/>
        <w:t>Nuotoliniai kval</w:t>
      </w:r>
      <w:r w:rsidR="00273DE5">
        <w:rPr>
          <w:rFonts w:ascii="Times New Roman" w:hAnsi="Times New Roman" w:cs="Times New Roman"/>
          <w:sz w:val="24"/>
          <w:szCs w:val="24"/>
        </w:rPr>
        <w:t xml:space="preserve">ifikacijos tobulinimo kursai </w:t>
      </w:r>
      <w:r w:rsidR="00D3047C">
        <w:rPr>
          <w:rFonts w:ascii="Times New Roman" w:hAnsi="Times New Roman" w:cs="Times New Roman"/>
          <w:sz w:val="24"/>
          <w:szCs w:val="24"/>
        </w:rPr>
        <w:t>kultūros centrų kultūros ir meno darbuotojams;</w:t>
      </w:r>
    </w:p>
    <w:p w:rsidR="00E75E5A" w:rsidRDefault="00E75E5A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5A" w:rsidRDefault="00E75E5A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F17" w:rsidRDefault="009D6F17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F4" w:rsidRDefault="00C578F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F4" w:rsidRDefault="00C578F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FC5" w:rsidRDefault="003E5FC5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C30" w:rsidRDefault="00741C30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5A" w:rsidRDefault="00E75E5A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4" w:rsidRDefault="007B22B4" w:rsidP="007B22B4">
      <w:pPr>
        <w:shd w:val="clear" w:color="auto" w:fill="D9D9D9" w:themeFill="background1" w:themeFillShade="D9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EDUKACINĖS DIRBTUVĖS 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F77" w:rsidRDefault="00092D44" w:rsidP="003651E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6–9 d.</w:t>
      </w:r>
      <w:r w:rsidR="007B22B4">
        <w:rPr>
          <w:rFonts w:ascii="Times New Roman" w:hAnsi="Times New Roman" w:cs="Times New Roman"/>
          <w:sz w:val="24"/>
          <w:szCs w:val="24"/>
        </w:rPr>
        <w:tab/>
        <w:t>Edukacinė stovykla Lietuvos mokinių liaudies dailės konkurso „Sidabro vainikėlis“ dalyviams (mokiniams ir mokytojams)</w:t>
      </w:r>
      <w:r w:rsidR="008C5D05">
        <w:rPr>
          <w:rFonts w:ascii="Times New Roman" w:hAnsi="Times New Roman" w:cs="Times New Roman"/>
          <w:sz w:val="24"/>
          <w:szCs w:val="24"/>
        </w:rPr>
        <w:t>;</w:t>
      </w:r>
    </w:p>
    <w:p w:rsidR="00205610" w:rsidRDefault="00646320" w:rsidP="00205610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26</w:t>
      </w:r>
      <w:r w:rsidR="001E6F77">
        <w:rPr>
          <w:rFonts w:ascii="Times New Roman" w:hAnsi="Times New Roman" w:cs="Times New Roman"/>
          <w:sz w:val="24"/>
          <w:szCs w:val="24"/>
        </w:rPr>
        <w:t xml:space="preserve"> d.</w:t>
      </w:r>
      <w:r w:rsidR="00114195">
        <w:rPr>
          <w:rFonts w:ascii="Times New Roman" w:hAnsi="Times New Roman" w:cs="Times New Roman"/>
          <w:sz w:val="24"/>
          <w:szCs w:val="24"/>
        </w:rPr>
        <w:tab/>
        <w:t>Netekėjusių merginų galvos dangalų gamyba</w:t>
      </w:r>
      <w:r w:rsidR="00395D50">
        <w:rPr>
          <w:rFonts w:ascii="Times New Roman" w:hAnsi="Times New Roman" w:cs="Times New Roman"/>
          <w:sz w:val="24"/>
          <w:szCs w:val="24"/>
        </w:rPr>
        <w:t xml:space="preserve"> (nuotolinis)</w:t>
      </w:r>
      <w:r w:rsidR="00114195">
        <w:rPr>
          <w:rFonts w:ascii="Times New Roman" w:hAnsi="Times New Roman" w:cs="Times New Roman"/>
          <w:sz w:val="24"/>
          <w:szCs w:val="24"/>
        </w:rPr>
        <w:t>;</w:t>
      </w:r>
      <w:r w:rsidR="00205610" w:rsidRPr="0020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95" w:rsidRDefault="00205610" w:rsidP="00205610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25 d.</w:t>
      </w:r>
      <w:r>
        <w:rPr>
          <w:rFonts w:ascii="Times New Roman" w:hAnsi="Times New Roman" w:cs="Times New Roman"/>
          <w:sz w:val="24"/>
          <w:szCs w:val="24"/>
        </w:rPr>
        <w:tab/>
        <w:t>Nuotolinis seminaras – dirbtuvės ,,Lietuviškų Kūčių ir Kalėdų tradicijos. Šiaudinių žaisliukų gamyba“ PLB lyderiams ir meno kolektyvų vadovams.</w:t>
      </w:r>
    </w:p>
    <w:p w:rsidR="00A61271" w:rsidRDefault="00A61271"/>
    <w:sectPr w:rsidR="00A61271" w:rsidSect="00E75E5A">
      <w:pgSz w:w="11906" w:h="16838"/>
      <w:pgMar w:top="1701" w:right="424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B4"/>
    <w:rsid w:val="000079FD"/>
    <w:rsid w:val="00084B5E"/>
    <w:rsid w:val="0009061C"/>
    <w:rsid w:val="00092D44"/>
    <w:rsid w:val="000B49B6"/>
    <w:rsid w:val="000C292D"/>
    <w:rsid w:val="000C630E"/>
    <w:rsid w:val="00114195"/>
    <w:rsid w:val="00131A0E"/>
    <w:rsid w:val="001604C1"/>
    <w:rsid w:val="001E6F77"/>
    <w:rsid w:val="00205610"/>
    <w:rsid w:val="00273DE5"/>
    <w:rsid w:val="002D36A1"/>
    <w:rsid w:val="003436EA"/>
    <w:rsid w:val="003651EC"/>
    <w:rsid w:val="00395D50"/>
    <w:rsid w:val="003E5FC5"/>
    <w:rsid w:val="00404FCA"/>
    <w:rsid w:val="004A67A5"/>
    <w:rsid w:val="004B5D8C"/>
    <w:rsid w:val="00517AD2"/>
    <w:rsid w:val="005F16F0"/>
    <w:rsid w:val="005F5614"/>
    <w:rsid w:val="0063687C"/>
    <w:rsid w:val="00637A66"/>
    <w:rsid w:val="00646320"/>
    <w:rsid w:val="006508D1"/>
    <w:rsid w:val="00671271"/>
    <w:rsid w:val="00733BBD"/>
    <w:rsid w:val="00741C30"/>
    <w:rsid w:val="00783E88"/>
    <w:rsid w:val="007B22B4"/>
    <w:rsid w:val="007B4426"/>
    <w:rsid w:val="00807453"/>
    <w:rsid w:val="00811F0D"/>
    <w:rsid w:val="00830217"/>
    <w:rsid w:val="00851028"/>
    <w:rsid w:val="00870E28"/>
    <w:rsid w:val="00884758"/>
    <w:rsid w:val="008C5D05"/>
    <w:rsid w:val="00931326"/>
    <w:rsid w:val="009D6F17"/>
    <w:rsid w:val="00A61271"/>
    <w:rsid w:val="00A95396"/>
    <w:rsid w:val="00AA353F"/>
    <w:rsid w:val="00BB1DC7"/>
    <w:rsid w:val="00C104F0"/>
    <w:rsid w:val="00C226AD"/>
    <w:rsid w:val="00C578F4"/>
    <w:rsid w:val="00CB2509"/>
    <w:rsid w:val="00D07863"/>
    <w:rsid w:val="00D3047C"/>
    <w:rsid w:val="00D54704"/>
    <w:rsid w:val="00DB194A"/>
    <w:rsid w:val="00DD63C4"/>
    <w:rsid w:val="00E61AE4"/>
    <w:rsid w:val="00E75E5A"/>
    <w:rsid w:val="00ED662B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C01E"/>
  <w15:chartTrackingRefBased/>
  <w15:docId w15:val="{861F0DE1-0B90-4E7B-BD1E-D8CF18C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22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B22B4"/>
    <w:pPr>
      <w:spacing w:before="100" w:beforeAutospacing="1" w:after="100" w:afterAutospacing="1"/>
      <w:ind w:firstLine="0"/>
    </w:pPr>
    <w:rPr>
      <w:rFonts w:ascii="Calibri" w:eastAsiaTheme="minorHAnsi" w:hAnsi="Calibri" w:cs="Calibr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5D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5D0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Lietuvos nacionalinis kultūros centras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Ladigienė</dc:creator>
  <cp:keywords/>
  <dc:description/>
  <cp:lastModifiedBy>Jurgita Aleknavičienė</cp:lastModifiedBy>
  <cp:revision>3</cp:revision>
  <cp:lastPrinted>2022-09-13T10:39:00Z</cp:lastPrinted>
  <dcterms:created xsi:type="dcterms:W3CDTF">2023-01-03T13:52:00Z</dcterms:created>
  <dcterms:modified xsi:type="dcterms:W3CDTF">2023-01-03T13:55:00Z</dcterms:modified>
</cp:coreProperties>
</file>